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1C" w:rsidRPr="008A70EC" w:rsidRDefault="003B3F1C" w:rsidP="00B875D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</w:t>
      </w:r>
      <w:r w:rsidRPr="008A70EC"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8A70EC">
        <w:rPr>
          <w:rFonts w:ascii="Times New Roman" w:eastAsia="Times New Roman" w:hAnsi="Times New Roman" w:cs="Times New Roman"/>
          <w:sz w:val="24"/>
          <w:szCs w:val="24"/>
        </w:rPr>
        <w:t>национального проекта “Образование”</w:t>
      </w:r>
      <w:r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1 января 2019 года Саратовская область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 Уже в 2019 году не менее 25% детей, проживающих на территории </w:t>
      </w:r>
      <w:proofErr w:type="spellStart"/>
      <w:r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Новоузенского</w:t>
      </w:r>
      <w:proofErr w:type="spellEnd"/>
      <w:r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AC4FB3"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и МОУ «СОШ №1 г</w:t>
      </w:r>
      <w:proofErr w:type="gramStart"/>
      <w:r w:rsidR="00AC4FB3"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AC4FB3"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>овоузенска Саратовской области»</w:t>
      </w:r>
      <w:r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охвачены новой системой финансирования дополнительного образования.</w:t>
      </w:r>
    </w:p>
    <w:p w:rsidR="003B3F1C" w:rsidRPr="008A70EC" w:rsidRDefault="003B3F1C" w:rsidP="00B875D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Внедряя систему персонифицированного дополнительного образования детей, решаются сразу несколько важных задач:</w:t>
      </w:r>
    </w:p>
    <w:p w:rsidR="003B3F1C" w:rsidRPr="008A70EC" w:rsidRDefault="003B3F1C" w:rsidP="00B875D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8A70EC" w:rsidRPr="008A70EC" w:rsidRDefault="003B3F1C" w:rsidP="00B875D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-повышается конкуренция на рынке услуг дополнительного образования детей, а значит и  качество предоставляемых образовательных услуг</w:t>
      </w:r>
      <w:r w:rsidR="008A70EC"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3F1C" w:rsidRPr="008A70EC" w:rsidRDefault="003B3F1C" w:rsidP="008A70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>-у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3B3F1C" w:rsidRPr="008A70EC" w:rsidRDefault="003B3F1C" w:rsidP="00B875D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>-происходит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3B3F1C" w:rsidRPr="008A70EC" w:rsidRDefault="003B3F1C" w:rsidP="00B875D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открывается доступ новых организаций  к бюджетным средствам на равных условиях с муниципальными учреждениями.</w:t>
      </w:r>
    </w:p>
    <w:p w:rsidR="003B3F1C" w:rsidRPr="008A70EC" w:rsidRDefault="003B3F1C" w:rsidP="00B875D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 и детальные правила ее организации. На местном уровне до 1 августа 2019 года </w:t>
      </w:r>
      <w:r w:rsidR="00AC4FB3"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МОУ «СОШ №1 г</w:t>
      </w:r>
      <w:proofErr w:type="gramStart"/>
      <w:r w:rsidR="00AC4FB3"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AC4FB3"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овоузенска Саратовской области» </w:t>
      </w:r>
      <w:r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будут разработаны и утверждены все необходимые нормативные правовые акты, регламентирующие </w:t>
      </w:r>
      <w:r w:rsidR="00AC4FB3"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сертификатов дополнительного образования.</w:t>
      </w:r>
    </w:p>
    <w:p w:rsidR="00035110" w:rsidRPr="008A70EC" w:rsidRDefault="003B3F1C" w:rsidP="00B875DC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EC">
        <w:rPr>
          <w:rFonts w:ascii="Times New Roman" w:eastAsia="Times New Roman" w:hAnsi="Times New Roman" w:cs="Times New Roman"/>
          <w:sz w:val="24"/>
          <w:szCs w:val="24"/>
        </w:rPr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</w:t>
      </w:r>
    </w:p>
    <w:p w:rsidR="003B3F1C" w:rsidRPr="008A70EC" w:rsidRDefault="003B3F1C" w:rsidP="008A70EC">
      <w:pPr>
        <w:pStyle w:val="normal"/>
        <w:spacing w:after="0" w:line="240" w:lineRule="auto"/>
        <w:jc w:val="both"/>
        <w:rPr>
          <w:sz w:val="24"/>
          <w:szCs w:val="24"/>
        </w:rPr>
      </w:pPr>
      <w:r w:rsidRPr="008A70EC">
        <w:rPr>
          <w:rFonts w:ascii="Times New Roman" w:eastAsia="Times New Roman" w:hAnsi="Times New Roman" w:cs="Times New Roman"/>
          <w:sz w:val="24"/>
          <w:szCs w:val="24"/>
        </w:rPr>
        <w:t xml:space="preserve">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секции, осуществлять запись на программы, отслеживать получение услуги и списание сре</w:t>
      </w:r>
      <w:proofErr w:type="gramStart"/>
      <w:r w:rsidRPr="008A70EC">
        <w:rPr>
          <w:rFonts w:ascii="Times New Roman" w:eastAsia="Times New Roman" w:hAnsi="Times New Roman" w:cs="Times New Roman"/>
          <w:sz w:val="24"/>
          <w:szCs w:val="24"/>
        </w:rPr>
        <w:t>дств с с</w:t>
      </w:r>
      <w:proofErr w:type="gramEnd"/>
      <w:r w:rsidRPr="008A70EC">
        <w:rPr>
          <w:rFonts w:ascii="Times New Roman" w:eastAsia="Times New Roman" w:hAnsi="Times New Roman" w:cs="Times New Roman"/>
          <w:sz w:val="24"/>
          <w:szCs w:val="24"/>
        </w:rPr>
        <w:t xml:space="preserve">ертификата, оценивать образовательную программу и многое другое. </w:t>
      </w:r>
      <w:r w:rsidRPr="008A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сертификат, ребенок (его родители) может самостоятельно формировать свою образовательную траекторию. После выбора программы на ее оплату направляется часть средств сертификата, далее ребенок использует остаток для выбора другой программы. </w:t>
      </w:r>
    </w:p>
    <w:sectPr w:rsidR="003B3F1C" w:rsidRPr="008A70EC" w:rsidSect="00E94FA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2CD1"/>
    <w:multiLevelType w:val="multilevel"/>
    <w:tmpl w:val="18D406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F1C"/>
    <w:rsid w:val="00035110"/>
    <w:rsid w:val="00203B34"/>
    <w:rsid w:val="003B3F1C"/>
    <w:rsid w:val="0053552C"/>
    <w:rsid w:val="006D257F"/>
    <w:rsid w:val="008A70EC"/>
    <w:rsid w:val="00921B6A"/>
    <w:rsid w:val="00AC4FB3"/>
    <w:rsid w:val="00B875DC"/>
    <w:rsid w:val="00E4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B3F1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8</cp:revision>
  <dcterms:created xsi:type="dcterms:W3CDTF">2019-03-20T15:28:00Z</dcterms:created>
  <dcterms:modified xsi:type="dcterms:W3CDTF">2019-03-20T16:42:00Z</dcterms:modified>
</cp:coreProperties>
</file>